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01C65" w:rsidRPr="0043465E"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Adı</w:t>
      </w:r>
      <w:r w:rsidR="00901C65" w:rsidRPr="00921A31">
        <w:rPr>
          <w:rFonts w:ascii="Times New Roman" w:hAnsi="Times New Roman"/>
          <w:b/>
          <w:sz w:val="24"/>
          <w:szCs w:val="24"/>
        </w:rPr>
        <w:t xml:space="preserve">: </w:t>
      </w:r>
      <w:r w:rsidR="006F2943">
        <w:rPr>
          <w:rFonts w:ascii="Times New Roman" w:hAnsi="Times New Roman"/>
          <w:b/>
          <w:sz w:val="24"/>
          <w:szCs w:val="24"/>
        </w:rPr>
        <w:t xml:space="preserve">E5000 </w:t>
      </w:r>
      <w:r w:rsidR="00B17773">
        <w:rPr>
          <w:rFonts w:ascii="Times New Roman" w:hAnsi="Times New Roman"/>
          <w:b/>
          <w:sz w:val="24"/>
          <w:szCs w:val="24"/>
        </w:rPr>
        <w:t>Elektrik</w:t>
      </w:r>
      <w:r w:rsidR="006F2943">
        <w:rPr>
          <w:rFonts w:ascii="Times New Roman" w:hAnsi="Times New Roman"/>
          <w:b/>
          <w:sz w:val="24"/>
          <w:szCs w:val="24"/>
        </w:rPr>
        <w:t xml:space="preserve"> Malzemeleri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B17773">
        <w:rPr>
          <w:rFonts w:ascii="Times New Roman" w:hAnsi="Times New Roman"/>
          <w:b/>
          <w:sz w:val="24"/>
          <w:szCs w:val="24"/>
        </w:rPr>
        <w:t>6</w:t>
      </w:r>
      <w:r w:rsidR="006F2943">
        <w:rPr>
          <w:rFonts w:ascii="Times New Roman" w:hAnsi="Times New Roman"/>
          <w:b/>
          <w:sz w:val="24"/>
          <w:szCs w:val="24"/>
        </w:rPr>
        <w:t xml:space="preserve"> kalem</w:t>
      </w:r>
      <w:r w:rsidR="001C200C">
        <w:rPr>
          <w:rFonts w:ascii="Times New Roman" w:hAnsi="Times New Roman"/>
          <w:b/>
          <w:sz w:val="24"/>
          <w:szCs w:val="24"/>
        </w:rPr>
        <w:t xml:space="preserve"> </w:t>
      </w:r>
      <w:r w:rsidR="00AF21EC">
        <w:rPr>
          <w:rFonts w:ascii="Times New Roman" w:hAnsi="Times New Roman"/>
          <w:b/>
          <w:sz w:val="24"/>
          <w:szCs w:val="24"/>
        </w:rPr>
        <w:t xml:space="preserve"> </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bookmarkStart w:id="0" w:name="_GoBack"/>
      <w:bookmarkEnd w:id="0"/>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993852">
        <w:rPr>
          <w:rFonts w:ascii="Times New Roman" w:hAnsi="Times New Roman"/>
          <w:b/>
          <w:bCs/>
          <w:sz w:val="24"/>
          <w:szCs w:val="24"/>
        </w:rPr>
        <w:t>909020</w:t>
      </w:r>
      <w:r w:rsidR="006F2943">
        <w:rPr>
          <w:rFonts w:ascii="Times New Roman" w:hAnsi="Times New Roman"/>
          <w:b/>
          <w:bCs/>
          <w:sz w:val="24"/>
          <w:szCs w:val="24"/>
        </w:rPr>
        <w:t xml:space="preserve"> </w:t>
      </w:r>
      <w:r w:rsidR="00404C18">
        <w:rPr>
          <w:rFonts w:ascii="Times New Roman" w:hAnsi="Times New Roman"/>
          <w:b/>
          <w:bCs/>
          <w:sz w:val="24"/>
          <w:szCs w:val="24"/>
        </w:rPr>
        <w:t xml:space="preserve"> </w:t>
      </w:r>
      <w:r w:rsidR="00AF21EC">
        <w:rPr>
          <w:rFonts w:ascii="Times New Roman" w:hAnsi="Times New Roman"/>
          <w:b/>
          <w:bCs/>
          <w:sz w:val="24"/>
          <w:szCs w:val="24"/>
        </w:rPr>
        <w:t xml:space="preserve"> </w:t>
      </w:r>
      <w:r w:rsidR="00D47E6B">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993852" w:rsidRPr="00993852">
        <w:rPr>
          <w:rFonts w:ascii="Times New Roman" w:hAnsi="Times New Roman"/>
          <w:b/>
          <w:sz w:val="24"/>
          <w:szCs w:val="24"/>
        </w:rPr>
        <w:t>17.07.2025</w:t>
      </w:r>
      <w:r w:rsidR="000D4364">
        <w:rPr>
          <w:rFonts w:ascii="Times New Roman" w:hAnsi="Times New Roman"/>
          <w:sz w:val="24"/>
          <w:szCs w:val="24"/>
        </w:rPr>
        <w:t xml:space="preserve"> </w:t>
      </w:r>
      <w:r w:rsidR="006F2943">
        <w:rPr>
          <w:rFonts w:ascii="Times New Roman" w:hAnsi="Times New Roman"/>
          <w:b/>
          <w:sz w:val="24"/>
          <w:szCs w:val="24"/>
        </w:rPr>
        <w:t xml:space="preserve"> </w:t>
      </w:r>
      <w:r w:rsidR="00D77930">
        <w:rPr>
          <w:rFonts w:ascii="Times New Roman" w:hAnsi="Times New Roman"/>
          <w:sz w:val="24"/>
          <w:szCs w:val="24"/>
        </w:rPr>
        <w:t xml:space="preserve"> </w:t>
      </w:r>
      <w:r w:rsidR="00404C18">
        <w:rPr>
          <w:rFonts w:ascii="Times New Roman" w:hAnsi="Times New Roman"/>
          <w:b/>
          <w:sz w:val="24"/>
          <w:szCs w:val="24"/>
        </w:rPr>
        <w:t xml:space="preserve"> </w:t>
      </w:r>
      <w:r w:rsidR="00AF21EC">
        <w:rPr>
          <w:rFonts w:ascii="Times New Roman" w:hAnsi="Times New Roman"/>
          <w:b/>
          <w:sz w:val="24"/>
          <w:szCs w:val="24"/>
        </w:rPr>
        <w:t xml:space="preserve"> </w:t>
      </w:r>
      <w:r w:rsidR="000B0D83">
        <w:rPr>
          <w:rFonts w:ascii="Times New Roman" w:hAnsi="Times New Roman"/>
          <w:sz w:val="24"/>
          <w:szCs w:val="24"/>
        </w:rPr>
        <w:t xml:space="preserve"> </w:t>
      </w:r>
      <w:r w:rsidR="00D47E6B">
        <w:rPr>
          <w:rFonts w:ascii="Times New Roman" w:hAnsi="Times New Roman"/>
          <w:b/>
          <w:sz w:val="24"/>
          <w:szCs w:val="24"/>
        </w:rPr>
        <w:t xml:space="preserve"> </w:t>
      </w:r>
      <w:r w:rsidR="004E225A">
        <w:rPr>
          <w:rFonts w:ascii="Times New Roman" w:hAnsi="Times New Roman"/>
          <w:b/>
          <w:sz w:val="24"/>
          <w:szCs w:val="24"/>
        </w:rPr>
        <w:t xml:space="preserve"> </w:t>
      </w:r>
      <w:r w:rsidR="001C200C">
        <w:rPr>
          <w:rFonts w:ascii="Times New Roman" w:hAnsi="Times New Roman"/>
          <w:b/>
          <w:sz w:val="24"/>
          <w:szCs w:val="24"/>
        </w:rPr>
        <w:t xml:space="preserve"> </w:t>
      </w:r>
      <w:r w:rsidR="00A7105D">
        <w:rPr>
          <w:rFonts w:ascii="Times New Roman" w:hAnsi="Times New Roman"/>
          <w:sz w:val="24"/>
          <w:szCs w:val="24"/>
        </w:rPr>
        <w:t xml:space="preserve"> </w:t>
      </w:r>
      <w:r w:rsidR="003B5425">
        <w:rPr>
          <w:rFonts w:ascii="Times New Roman" w:hAnsi="Times New Roman"/>
          <w:b/>
          <w:sz w:val="24"/>
          <w:szCs w:val="24"/>
        </w:rPr>
        <w:t xml:space="preserve"> </w:t>
      </w:r>
      <w:r w:rsidR="009E583B">
        <w:rPr>
          <w:rFonts w:ascii="Times New Roman" w:hAnsi="Times New Roman"/>
          <w:sz w:val="24"/>
          <w:szCs w:val="24"/>
        </w:rPr>
        <w:t xml:space="preserve"> </w:t>
      </w:r>
      <w:r w:rsidR="008953E7">
        <w:rPr>
          <w:rFonts w:ascii="Times New Roman" w:hAnsi="Times New Roman"/>
          <w:b/>
          <w:sz w:val="24"/>
          <w:szCs w:val="24"/>
        </w:rPr>
        <w:t xml:space="preserve"> </w:t>
      </w:r>
      <w:r w:rsidR="00974A35">
        <w:rPr>
          <w:rFonts w:ascii="Times New Roman" w:hAnsi="Times New Roman"/>
          <w:b/>
          <w:sz w:val="24"/>
          <w:szCs w:val="24"/>
        </w:rPr>
        <w:t xml:space="preserve"> </w:t>
      </w:r>
      <w:r w:rsidR="00352727">
        <w:rPr>
          <w:rFonts w:ascii="Times New Roman" w:hAnsi="Times New Roman"/>
          <w:sz w:val="24"/>
          <w:szCs w:val="24"/>
        </w:rPr>
        <w:t xml:space="preserve"> </w:t>
      </w:r>
      <w:r w:rsidR="00D84FEB">
        <w:rPr>
          <w:rFonts w:ascii="Times New Roman" w:hAnsi="Times New Roman"/>
          <w:b/>
          <w:sz w:val="24"/>
          <w:szCs w:val="24"/>
        </w:rPr>
        <w:t xml:space="preserve"> </w:t>
      </w:r>
      <w:r w:rsidRPr="00901C65">
        <w:rPr>
          <w:rFonts w:ascii="Times New Roman" w:hAnsi="Times New Roman"/>
          <w:sz w:val="24"/>
          <w:szCs w:val="24"/>
        </w:rPr>
        <w:t xml:space="preserve"> </w:t>
      </w:r>
      <w:r w:rsidR="0033295C">
        <w:rPr>
          <w:rFonts w:ascii="Times New Roman" w:hAnsi="Times New Roman"/>
          <w:b/>
          <w:sz w:val="24"/>
          <w:szCs w:val="24"/>
        </w:rPr>
        <w:t xml:space="preserve"> </w:t>
      </w:r>
      <w:r w:rsidR="00A44C4B">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993852">
        <w:rPr>
          <w:rFonts w:ascii="Times New Roman" w:hAnsi="Times New Roman"/>
          <w:sz w:val="24"/>
          <w:szCs w:val="24"/>
        </w:rPr>
        <w:t xml:space="preserve"> </w:t>
      </w:r>
      <w:r w:rsidR="00993852" w:rsidRPr="00993852">
        <w:rPr>
          <w:rFonts w:ascii="Times New Roman" w:hAnsi="Times New Roman"/>
          <w:b/>
          <w:sz w:val="24"/>
          <w:szCs w:val="24"/>
        </w:rPr>
        <w:t>10:30</w:t>
      </w:r>
      <w:r w:rsidR="003D0CD1">
        <w:rPr>
          <w:rFonts w:ascii="Times New Roman" w:hAnsi="Times New Roman"/>
          <w:sz w:val="24"/>
          <w:szCs w:val="24"/>
        </w:rPr>
        <w:t xml:space="preserve"> </w:t>
      </w:r>
      <w:r w:rsidR="006F2943">
        <w:rPr>
          <w:rFonts w:ascii="Times New Roman" w:hAnsi="Times New Roman"/>
          <w:b/>
          <w:sz w:val="24"/>
          <w:szCs w:val="24"/>
        </w:rPr>
        <w:t xml:space="preserve"> </w:t>
      </w:r>
      <w:r w:rsidR="00404C18">
        <w:rPr>
          <w:rFonts w:ascii="Times New Roman" w:hAnsi="Times New Roman"/>
          <w:b/>
          <w:sz w:val="24"/>
          <w:szCs w:val="24"/>
        </w:rPr>
        <w:t xml:space="preserve"> </w:t>
      </w:r>
      <w:r w:rsidR="00AF21EC" w:rsidRPr="000D4364">
        <w:rPr>
          <w:rFonts w:ascii="Times New Roman" w:hAnsi="Times New Roman"/>
          <w:b/>
          <w:bCs/>
          <w:sz w:val="24"/>
          <w:szCs w:val="24"/>
        </w:rPr>
        <w:t xml:space="preserve"> </w:t>
      </w:r>
      <w:r w:rsidR="00D47E6B" w:rsidRPr="000D4364">
        <w:rPr>
          <w:rFonts w:ascii="Times New Roman" w:hAnsi="Times New Roman"/>
          <w:b/>
          <w:bCs/>
          <w:sz w:val="24"/>
          <w:szCs w:val="24"/>
        </w:rPr>
        <w:t xml:space="preserve"> </w:t>
      </w:r>
      <w:r w:rsidR="000B0D83" w:rsidRPr="000D4364">
        <w:rPr>
          <w:rFonts w:ascii="Times New Roman" w:hAnsi="Times New Roman"/>
          <w:b/>
          <w:bCs/>
          <w:sz w:val="24"/>
          <w:szCs w:val="24"/>
        </w:rPr>
        <w:t xml:space="preserve"> </w:t>
      </w:r>
      <w:r w:rsidR="004E225A" w:rsidRPr="000D4364">
        <w:rPr>
          <w:rFonts w:ascii="Times New Roman" w:hAnsi="Times New Roman"/>
          <w:b/>
          <w:bCs/>
          <w:sz w:val="24"/>
          <w:szCs w:val="24"/>
        </w:rPr>
        <w:t xml:space="preserve"> </w:t>
      </w:r>
      <w:r w:rsidR="001C200C" w:rsidRPr="000D4364">
        <w:rPr>
          <w:rFonts w:ascii="Times New Roman" w:hAnsi="Times New Roman"/>
          <w:b/>
          <w:bCs/>
          <w:sz w:val="24"/>
          <w:szCs w:val="24"/>
        </w:rPr>
        <w:t xml:space="preserve"> </w:t>
      </w:r>
      <w:r w:rsidR="00CC197A" w:rsidRPr="000D4364">
        <w:rPr>
          <w:rFonts w:ascii="Times New Roman" w:hAnsi="Times New Roman"/>
          <w:b/>
          <w:bCs/>
          <w:sz w:val="24"/>
          <w:szCs w:val="24"/>
        </w:rPr>
        <w:t xml:space="preserve"> </w:t>
      </w:r>
      <w:r w:rsidR="003B5425" w:rsidRPr="000D4364">
        <w:rPr>
          <w:rFonts w:ascii="Times New Roman" w:hAnsi="Times New Roman"/>
          <w:b/>
          <w:bCs/>
          <w:sz w:val="24"/>
          <w:szCs w:val="24"/>
        </w:rPr>
        <w:t xml:space="preserve"> </w:t>
      </w:r>
      <w:r w:rsidR="008953E7" w:rsidRPr="000D4364">
        <w:rPr>
          <w:rFonts w:ascii="Times New Roman" w:hAnsi="Times New Roman"/>
          <w:b/>
          <w:bCs/>
          <w:sz w:val="24"/>
          <w:szCs w:val="24"/>
        </w:rPr>
        <w:t xml:space="preserve"> </w:t>
      </w:r>
      <w:r w:rsidR="00D84FEB" w:rsidRPr="000D4364">
        <w:rPr>
          <w:rFonts w:ascii="Times New Roman" w:hAnsi="Times New Roman"/>
          <w:b/>
          <w:bCs/>
          <w:sz w:val="24"/>
          <w:szCs w:val="24"/>
        </w:rPr>
        <w:t xml:space="preserve"> </w:t>
      </w:r>
      <w:r w:rsidR="00974A35" w:rsidRPr="000D4364">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901C65" w:rsidRDefault="00E10B8A" w:rsidP="003732BC">
      <w:pPr>
        <w:jc w:val="both"/>
        <w:rPr>
          <w:rFonts w:ascii="Times New Roman" w:hAnsi="Times New Roman"/>
          <w:b/>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495A78">
        <w:rPr>
          <w:rFonts w:ascii="Times New Roman" w:hAnsi="Times New Roman"/>
          <w:sz w:val="24"/>
          <w:szCs w:val="24"/>
        </w:rPr>
        <w:t>(</w:t>
      </w:r>
      <w:r w:rsidR="003176EC" w:rsidRPr="00547E7A">
        <w:rPr>
          <w:rFonts w:ascii="Times New Roman" w:hAnsi="Times New Roman"/>
          <w:strike/>
          <w:sz w:val="24"/>
          <w:szCs w:val="24"/>
        </w:rPr>
        <w:t>T.Şartname ve</w:t>
      </w:r>
      <w:r w:rsidR="003176EC" w:rsidRPr="00547E7A">
        <w:rPr>
          <w:rFonts w:ascii="Times New Roman" w:hAnsi="Times New Roman"/>
          <w:sz w:val="24"/>
          <w:szCs w:val="24"/>
        </w:rPr>
        <w:t xml:space="preserve"> </w:t>
      </w:r>
      <w:r w:rsidR="003176EC" w:rsidRPr="00495A78">
        <w:rPr>
          <w:rFonts w:ascii="Times New Roman" w:hAnsi="Times New Roman"/>
          <w:sz w:val="24"/>
          <w:szCs w:val="24"/>
        </w:rPr>
        <w:t xml:space="preserve">T.Bilgi </w:t>
      </w:r>
      <w:r w:rsidR="003176EC" w:rsidRPr="00547E7A">
        <w:rPr>
          <w:rFonts w:ascii="Times New Roman" w:hAnsi="Times New Roman"/>
          <w:strike/>
          <w:sz w:val="24"/>
          <w:szCs w:val="24"/>
        </w:rPr>
        <w:t>ile T.Resimler</w:t>
      </w:r>
      <w:r w:rsidR="00794499" w:rsidRPr="00495A78">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495A78" w:rsidRPr="00495A78">
        <w:rPr>
          <w:rFonts w:ascii="Times New Roman" w:hAnsi="Times New Roman"/>
          <w:bCs/>
          <w:sz w:val="24"/>
          <w:szCs w:val="24"/>
        </w:rPr>
        <w:t>İş Ortaklığı Beyan</w:t>
      </w:r>
      <w:r w:rsidR="00495A78">
        <w:rPr>
          <w:rFonts w:ascii="Times New Roman" w:hAnsi="Times New Roman"/>
          <w:bCs/>
          <w:sz w:val="24"/>
          <w:szCs w:val="24"/>
        </w:rPr>
        <w:t xml:space="preserve">namesi, </w:t>
      </w:r>
      <w:r w:rsidR="00200CAE" w:rsidRPr="00901C65">
        <w:rPr>
          <w:rFonts w:ascii="Times New Roman" w:hAnsi="Times New Roman"/>
          <w:b/>
          <w:bCs/>
          <w:sz w:val="24"/>
          <w:szCs w:val="24"/>
        </w:rPr>
        <w:t xml:space="preserve">Tüzel </w:t>
      </w:r>
      <w:r w:rsidR="00495A78">
        <w:rPr>
          <w:rFonts w:ascii="Times New Roman" w:hAnsi="Times New Roman"/>
          <w:b/>
          <w:bCs/>
          <w:sz w:val="24"/>
          <w:szCs w:val="24"/>
        </w:rPr>
        <w:t>Kişilerde Ortaklık Bilgilerine v</w:t>
      </w:r>
      <w:r w:rsidR="00E7724A" w:rsidRPr="00901C65">
        <w:rPr>
          <w:rFonts w:ascii="Times New Roman" w:hAnsi="Times New Roman"/>
          <w:b/>
          <w:bCs/>
          <w:sz w:val="24"/>
          <w:szCs w:val="24"/>
        </w:rPr>
        <w:t>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547E7A" w:rsidRDefault="00547E7A" w:rsidP="003732BC">
      <w:pPr>
        <w:rPr>
          <w:rFonts w:ascii="Times New Roman" w:hAnsi="Times New Roman"/>
          <w:sz w:val="24"/>
          <w:szCs w:val="24"/>
        </w:rPr>
      </w:pPr>
    </w:p>
    <w:p w:rsidR="00547E7A" w:rsidRPr="00901C65" w:rsidRDefault="00547E7A"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32007D" w:rsidRDefault="0032007D" w:rsidP="00974A35">
      <w:pPr>
        <w:tabs>
          <w:tab w:val="left" w:pos="567"/>
          <w:tab w:val="center" w:pos="3529"/>
        </w:tabs>
        <w:jc w:val="both"/>
        <w:rPr>
          <w:rFonts w:ascii="Times New Roman" w:hAnsi="Times New Roman"/>
          <w:b/>
          <w:bCs/>
          <w:color w:val="000000"/>
          <w:sz w:val="24"/>
          <w:szCs w:val="24"/>
        </w:rPr>
      </w:pPr>
    </w:p>
    <w:p w:rsidR="0032007D" w:rsidRPr="00DF4BD7" w:rsidRDefault="0032007D" w:rsidP="0032007D">
      <w:pPr>
        <w:pStyle w:val="Default"/>
        <w:jc w:val="both"/>
      </w:pPr>
      <w:r w:rsidRPr="00DF4BD7">
        <w:rPr>
          <w:b/>
          <w:bCs/>
        </w:rPr>
        <w:t xml:space="preserve">7.3.2. (1., 2., 3. ve 4 kalemler için) </w:t>
      </w:r>
      <w:r w:rsidRPr="00DF4BD7">
        <w:t xml:space="preserve">İstekliler, lambalara ait tip test/rutin test raporlarını tekliflerinde sunacaktır. </w:t>
      </w:r>
    </w:p>
    <w:p w:rsidR="0032007D" w:rsidRPr="00DF4BD7" w:rsidRDefault="0032007D" w:rsidP="0032007D">
      <w:pPr>
        <w:pStyle w:val="Default"/>
        <w:jc w:val="both"/>
      </w:pPr>
    </w:p>
    <w:p w:rsidR="0032007D" w:rsidRPr="00DF4BD7" w:rsidRDefault="0032007D" w:rsidP="0032007D">
      <w:pPr>
        <w:pStyle w:val="Default"/>
        <w:jc w:val="both"/>
      </w:pPr>
      <w:r w:rsidRPr="00DF4BD7">
        <w:rPr>
          <w:b/>
          <w:bCs/>
        </w:rPr>
        <w:t xml:space="preserve">7.3.3. (1., 2., 3. ve 4 kalemler için) </w:t>
      </w:r>
      <w:r w:rsidRPr="00DF4BD7">
        <w:t>İstekliler, lambaların teknik bilgilerini ve ölçülerini içeren doküman ile ürüne ait 3D CAD/step dosyasını ve ayrıntılı olarak açıklanan arayüzlü elektrik şemasını (konnektör tipleri, pin atamaları vs.) tekliflerinde sunacaktır.</w:t>
      </w:r>
    </w:p>
    <w:p w:rsidR="0032007D" w:rsidRPr="00DF4BD7" w:rsidRDefault="0032007D" w:rsidP="0032007D">
      <w:pPr>
        <w:pStyle w:val="Default"/>
        <w:jc w:val="both"/>
      </w:pPr>
    </w:p>
    <w:p w:rsidR="0032007D" w:rsidRPr="00DF4BD7" w:rsidRDefault="0032007D" w:rsidP="0032007D">
      <w:pPr>
        <w:pStyle w:val="Default"/>
        <w:jc w:val="both"/>
      </w:pPr>
      <w:r w:rsidRPr="00DF4BD7">
        <w:rPr>
          <w:b/>
          <w:bCs/>
        </w:rPr>
        <w:t xml:space="preserve">7.3.4. (1., 2., 3. ve 4 kalemler için) </w:t>
      </w:r>
      <w:r w:rsidR="00DF4BD7" w:rsidRPr="001965EE">
        <w:rPr>
          <w:bCs/>
        </w:rPr>
        <w:t>İstekliler,</w:t>
      </w:r>
      <w:r w:rsidR="00DF4BD7">
        <w:rPr>
          <w:b/>
          <w:bCs/>
        </w:rPr>
        <w:t xml:space="preserve"> </w:t>
      </w:r>
      <w:r w:rsidR="001965EE">
        <w:t>t</w:t>
      </w:r>
      <w:r w:rsidRPr="00DF4BD7">
        <w:t xml:space="preserve">edarik edilen ürün / ekipman özelinde kullanılan parçaların tamamı kırılımlı (ürün ağacı) olacak şekilde liste halinde (parça numaraları ve fiyat bilgileriyle birlikte 1 lokomotif için gerekli tüm yedek parçalar) teklifle birlikte </w:t>
      </w:r>
      <w:r w:rsidR="001965EE" w:rsidRPr="00DF4BD7">
        <w:t>sunacaktır</w:t>
      </w:r>
      <w:r w:rsidR="001965EE">
        <w:t>.</w:t>
      </w:r>
    </w:p>
    <w:p w:rsidR="0032007D" w:rsidRPr="00DF4BD7" w:rsidRDefault="0032007D" w:rsidP="0032007D">
      <w:pPr>
        <w:pStyle w:val="Default"/>
        <w:jc w:val="both"/>
      </w:pPr>
    </w:p>
    <w:p w:rsidR="00DF4BD7" w:rsidRPr="00DF4BD7" w:rsidRDefault="00AB74FA" w:rsidP="00CF6DFC">
      <w:pPr>
        <w:pStyle w:val="Default"/>
        <w:jc w:val="both"/>
        <w:rPr>
          <w:rFonts w:ascii="Arial" w:hAnsi="Arial" w:cs="Arial"/>
        </w:rPr>
      </w:pPr>
      <w:r>
        <w:rPr>
          <w:b/>
          <w:bCs/>
        </w:rPr>
        <w:t>7.3.5. (</w:t>
      </w:r>
      <w:r w:rsidR="0032007D" w:rsidRPr="00DF4BD7">
        <w:rPr>
          <w:b/>
          <w:bCs/>
        </w:rPr>
        <w:t>5</w:t>
      </w:r>
      <w:r w:rsidR="00C8471F">
        <w:rPr>
          <w:b/>
          <w:bCs/>
        </w:rPr>
        <w:t>.</w:t>
      </w:r>
      <w:r w:rsidR="0032007D" w:rsidRPr="00DF4BD7">
        <w:rPr>
          <w:b/>
          <w:bCs/>
        </w:rPr>
        <w:t xml:space="preserve"> kalem için) </w:t>
      </w:r>
      <w:r w:rsidR="00DF4BD7">
        <w:rPr>
          <w:rFonts w:cs="Arial"/>
        </w:rPr>
        <w:t>İstekliler,</w:t>
      </w:r>
      <w:r w:rsidR="00DF4BD7" w:rsidRPr="00DF4BD7">
        <w:rPr>
          <w:rFonts w:cs="Arial"/>
        </w:rPr>
        <w:t xml:space="preserve"> lambaların bağlantı şemasını gösterir teknik bilgi dokümanını ve tüm ürünlerin montaj talimatını teklifinde </w:t>
      </w:r>
      <w:r w:rsidR="00E34BAA" w:rsidRPr="00DF4BD7">
        <w:t>sunacaktır</w:t>
      </w:r>
      <w:r w:rsidR="00DF4BD7" w:rsidRPr="00DF4BD7">
        <w:rPr>
          <w:rFonts w:cs="Arial"/>
        </w:rPr>
        <w:t xml:space="preserve">. </w:t>
      </w:r>
    </w:p>
    <w:p w:rsidR="00C34CC8" w:rsidRDefault="00C34CC8" w:rsidP="0032007D">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495A78">
        <w:rPr>
          <w:rFonts w:ascii="Times New Roman" w:hAnsi="Times New Roman"/>
          <w:b/>
          <w:i/>
          <w:strike/>
          <w:sz w:val="24"/>
          <w:szCs w:val="24"/>
        </w:rPr>
        <w:t>Kalite yönetim sistem belgesinin/</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495A78">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901C65"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ve yerli malı teklif edenler lehine fiyat avantajı uygulanması</w:t>
      </w:r>
    </w:p>
    <w:p w:rsidR="00D04CF3" w:rsidRDefault="00D04CF3" w:rsidP="003732BC">
      <w:pPr>
        <w:pStyle w:val="3-NormalYaz"/>
        <w:rPr>
          <w:sz w:val="24"/>
          <w:szCs w:val="24"/>
          <w:lang w:eastAsia="tr-TR"/>
        </w:rPr>
      </w:pPr>
      <w:r w:rsidRPr="00901C65">
        <w:rPr>
          <w:b/>
          <w:bCs/>
          <w:sz w:val="24"/>
          <w:szCs w:val="24"/>
        </w:rPr>
        <w:t xml:space="preserve">8.1. </w:t>
      </w:r>
      <w:r w:rsidRPr="00901C65">
        <w:rPr>
          <w:sz w:val="24"/>
          <w:szCs w:val="24"/>
          <w:lang w:eastAsia="tr-TR"/>
        </w:rPr>
        <w:t>Bu ihaleye</w:t>
      </w:r>
      <w:r w:rsidR="0005713C" w:rsidRPr="00901C65">
        <w:rPr>
          <w:sz w:val="24"/>
          <w:szCs w:val="24"/>
          <w:lang w:eastAsia="tr-TR"/>
        </w:rPr>
        <w:t xml:space="preserve"> </w:t>
      </w:r>
      <w:r w:rsidR="0005713C" w:rsidRPr="00662CDB">
        <w:rPr>
          <w:b/>
          <w:sz w:val="24"/>
          <w:szCs w:val="24"/>
          <w:lang w:eastAsia="tr-TR"/>
        </w:rPr>
        <w:t xml:space="preserve">yeterlik </w:t>
      </w:r>
      <w:r w:rsidR="00B0559E" w:rsidRPr="00662CDB">
        <w:rPr>
          <w:b/>
          <w:sz w:val="24"/>
          <w:szCs w:val="24"/>
          <w:lang w:eastAsia="tr-TR"/>
        </w:rPr>
        <w:t>kriterlerini taşıyan</w:t>
      </w:r>
      <w:r w:rsidR="00721B1E" w:rsidRPr="00662CDB">
        <w:rPr>
          <w:b/>
          <w:sz w:val="24"/>
          <w:szCs w:val="24"/>
          <w:lang w:eastAsia="tr-TR"/>
        </w:rPr>
        <w:t xml:space="preserve"> yerli ve yabancı tüm istekliler</w:t>
      </w:r>
      <w:r w:rsidRPr="00662CDB">
        <w:rPr>
          <w:b/>
          <w:sz w:val="24"/>
          <w:szCs w:val="24"/>
          <w:lang w:eastAsia="tr-TR"/>
        </w:rPr>
        <w:t xml:space="preserve"> katılabilir</w:t>
      </w:r>
      <w:r w:rsidRPr="00901C65">
        <w:rPr>
          <w:sz w:val="24"/>
          <w:szCs w:val="24"/>
          <w:lang w:eastAsia="tr-TR"/>
        </w:rPr>
        <w:t xml:space="preserve">. </w:t>
      </w:r>
    </w:p>
    <w:p w:rsidR="00387555" w:rsidRDefault="00387555" w:rsidP="00495A78">
      <w:pPr>
        <w:pStyle w:val="GvdeMetni21"/>
        <w:tabs>
          <w:tab w:val="left" w:pos="0"/>
        </w:tabs>
        <w:rPr>
          <w:rFonts w:ascii="Times New Roman" w:hAnsi="Times New Roman"/>
          <w:sz w:val="24"/>
          <w:szCs w:val="24"/>
        </w:rPr>
      </w:pPr>
    </w:p>
    <w:p w:rsidR="00495A78" w:rsidRPr="00387555" w:rsidRDefault="00D04CF3" w:rsidP="00495A78">
      <w:pPr>
        <w:pStyle w:val="GvdeMetni21"/>
        <w:tabs>
          <w:tab w:val="left" w:pos="0"/>
        </w:tabs>
        <w:rPr>
          <w:rFonts w:ascii="Times New Roman" w:hAnsi="Times New Roman"/>
          <w:b/>
          <w:bCs/>
          <w:sz w:val="24"/>
          <w:szCs w:val="24"/>
        </w:rPr>
      </w:pPr>
      <w:r w:rsidRPr="00387555">
        <w:rPr>
          <w:rFonts w:ascii="Times New Roman" w:hAnsi="Times New Roman"/>
          <w:b/>
          <w:bCs/>
          <w:sz w:val="24"/>
          <w:szCs w:val="24"/>
        </w:rPr>
        <w:t>8.2. Yerli malı teklif eden istekliler lehine fiyat avantajı uygulanması</w:t>
      </w:r>
    </w:p>
    <w:p w:rsidR="000A6171" w:rsidRDefault="00D04CF3" w:rsidP="00495A78">
      <w:pPr>
        <w:pStyle w:val="GvdeMetni21"/>
        <w:tabs>
          <w:tab w:val="left" w:pos="0"/>
        </w:tabs>
        <w:jc w:val="both"/>
        <w:rPr>
          <w:rFonts w:ascii="Times New Roman" w:hAnsi="Times New Roman"/>
          <w:sz w:val="24"/>
          <w:szCs w:val="24"/>
        </w:rPr>
      </w:pPr>
      <w:r w:rsidRPr="005F43CD">
        <w:rPr>
          <w:rFonts w:ascii="Times New Roman" w:hAnsi="Times New Roman"/>
          <w:sz w:val="24"/>
          <w:szCs w:val="24"/>
        </w:rPr>
        <w:t xml:space="preserve">Bu ihalede tekliflerin değerlendirmesinde yerli malı teklif </w:t>
      </w:r>
      <w:r w:rsidR="002E3A85" w:rsidRPr="005F43CD">
        <w:rPr>
          <w:rFonts w:ascii="Times New Roman" w:hAnsi="Times New Roman"/>
          <w:sz w:val="24"/>
          <w:szCs w:val="24"/>
        </w:rPr>
        <w:t>eden istekliler</w:t>
      </w:r>
      <w:r w:rsidR="00947D3D" w:rsidRPr="005F43CD">
        <w:rPr>
          <w:rFonts w:ascii="Times New Roman" w:hAnsi="Times New Roman"/>
          <w:sz w:val="24"/>
          <w:szCs w:val="24"/>
        </w:rPr>
        <w:t xml:space="preserve"> </w:t>
      </w:r>
      <w:r w:rsidR="00947D3D" w:rsidRPr="005F43CD">
        <w:rPr>
          <w:rFonts w:ascii="Times New Roman" w:hAnsi="Times New Roman"/>
          <w:bCs/>
          <w:sz w:val="24"/>
          <w:szCs w:val="24"/>
        </w:rPr>
        <w:t xml:space="preserve">lehine </w:t>
      </w:r>
      <w:r w:rsidR="00E238CB">
        <w:rPr>
          <w:rFonts w:ascii="Times New Roman" w:hAnsi="Times New Roman"/>
          <w:b/>
          <w:sz w:val="24"/>
          <w:szCs w:val="24"/>
        </w:rPr>
        <w:t>………</w:t>
      </w:r>
      <w:r w:rsidR="00387555">
        <w:rPr>
          <w:rFonts w:ascii="Times New Roman" w:hAnsi="Times New Roman"/>
          <w:bCs/>
          <w:sz w:val="24"/>
          <w:szCs w:val="24"/>
        </w:rPr>
        <w:t xml:space="preserve"> </w:t>
      </w:r>
      <w:r w:rsidRPr="005F43CD">
        <w:rPr>
          <w:rFonts w:ascii="Times New Roman" w:hAnsi="Times New Roman"/>
          <w:bCs/>
          <w:sz w:val="24"/>
          <w:szCs w:val="24"/>
        </w:rPr>
        <w:t>oranında</w:t>
      </w:r>
      <w:r w:rsidRPr="005F43CD">
        <w:rPr>
          <w:rFonts w:ascii="Times New Roman" w:hAnsi="Times New Roman"/>
          <w:sz w:val="24"/>
          <w:szCs w:val="24"/>
        </w:rPr>
        <w:t xml:space="preserve"> fiyat avantajı uygulanacaktır. Yerli malı teklif eden yerli isteklilerin fiyat avantajından yararlanabilmesi için teklif ettiği mala/mallara ilişkin yerli malı belgesini/belgelerini sunması zorunludur.</w:t>
      </w:r>
    </w:p>
    <w:p w:rsidR="00495A78" w:rsidRPr="00495A78" w:rsidRDefault="00495A78" w:rsidP="00495A78">
      <w:pPr>
        <w:pStyle w:val="GvdeMetni21"/>
        <w:tabs>
          <w:tab w:val="left" w:pos="0"/>
        </w:tabs>
        <w:jc w:val="both"/>
        <w:rPr>
          <w:rFonts w:ascii="Times New Roman" w:hAnsi="Times New Roman"/>
          <w:b/>
          <w:bCs/>
          <w:strike/>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0A6171"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62CDB" w:rsidRPr="00901C65" w:rsidRDefault="00662CDB"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3732BC" w:rsidRPr="00901C65" w:rsidRDefault="003732BC"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Default="00163941" w:rsidP="003732BC">
      <w:pPr>
        <w:jc w:val="both"/>
        <w:rPr>
          <w:rFonts w:ascii="Times New Roman" w:hAnsi="Times New Roman"/>
          <w:b/>
          <w:sz w:val="24"/>
          <w:szCs w:val="24"/>
        </w:rPr>
      </w:pPr>
    </w:p>
    <w:p w:rsidR="001A7B71" w:rsidRPr="00901C65" w:rsidRDefault="001A7B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D47E6B">
        <w:rPr>
          <w:rFonts w:ascii="Times New Roman" w:hAnsi="Times New Roman"/>
          <w:b/>
          <w:bCs/>
          <w:sz w:val="24"/>
          <w:szCs w:val="24"/>
        </w:rPr>
        <w:t>yaptırılamaz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387555" w:rsidRDefault="00387555" w:rsidP="002361F5">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8138B4">
        <w:rPr>
          <w:rFonts w:ascii="Times New Roman" w:hAnsi="Times New Roman"/>
          <w:b/>
          <w:bCs/>
          <w:sz w:val="24"/>
          <w:szCs w:val="24"/>
        </w:rPr>
        <w:t>verile</w:t>
      </w:r>
      <w:r w:rsidR="006F2943">
        <w:rPr>
          <w:rFonts w:ascii="Times New Roman" w:hAnsi="Times New Roman"/>
          <w:b/>
          <w:bCs/>
          <w:sz w:val="24"/>
          <w:szCs w:val="24"/>
        </w:rPr>
        <w:t>bilir</w:t>
      </w:r>
    </w:p>
    <w:p w:rsidR="003B5425" w:rsidRPr="006F2943" w:rsidRDefault="003B5425" w:rsidP="003B5425">
      <w:pPr>
        <w:jc w:val="both"/>
        <w:rPr>
          <w:rFonts w:ascii="Times New Roman" w:hAnsi="Times New Roman"/>
          <w:sz w:val="24"/>
          <w:szCs w:val="24"/>
        </w:rPr>
      </w:pPr>
      <w:r w:rsidRPr="006F2943">
        <w:rPr>
          <w:rFonts w:ascii="Times New Roman" w:hAnsi="Times New Roman"/>
          <w:b/>
          <w:sz w:val="24"/>
          <w:szCs w:val="24"/>
        </w:rPr>
        <w:t>20.2.</w:t>
      </w:r>
      <w:r w:rsidRPr="006F2943">
        <w:rPr>
          <w:rFonts w:ascii="Times New Roman" w:hAnsi="Times New Roman"/>
          <w:sz w:val="24"/>
          <w:szCs w:val="24"/>
        </w:rPr>
        <w:t>Kısmi teklif verilmesi halinde teklif verilecek kalemlerdeki</w:t>
      </w:r>
      <w:r w:rsidRPr="006F2943">
        <w:rPr>
          <w:rFonts w:ascii="Times New Roman" w:hAnsi="Times New Roman"/>
          <w:b/>
          <w:sz w:val="24"/>
          <w:szCs w:val="24"/>
        </w:rPr>
        <w:t xml:space="preserve"> </w:t>
      </w:r>
      <w:r w:rsidRPr="006F2943">
        <w:rPr>
          <w:rFonts w:ascii="Times New Roman" w:hAnsi="Times New Roman"/>
          <w:sz w:val="24"/>
          <w:szCs w:val="24"/>
        </w:rPr>
        <w:t>miktarın tamamı için</w:t>
      </w:r>
      <w:r w:rsidRPr="006F2943">
        <w:rPr>
          <w:rFonts w:ascii="Times New Roman" w:hAnsi="Times New Roman"/>
          <w:b/>
          <w:sz w:val="24"/>
          <w:szCs w:val="24"/>
        </w:rPr>
        <w:t xml:space="preserve"> </w:t>
      </w:r>
      <w:r w:rsidRPr="006F2943">
        <w:rPr>
          <w:rFonts w:ascii="Times New Roman" w:hAnsi="Times New Roman"/>
          <w:sz w:val="24"/>
          <w:szCs w:val="24"/>
        </w:rPr>
        <w:t>teklif verilecektir.</w:t>
      </w:r>
    </w:p>
    <w:p w:rsidR="003732BC" w:rsidRPr="00901C65"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0A617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163941" w:rsidRPr="003E0B13" w:rsidRDefault="00163941"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387555" w:rsidRDefault="00387555"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3732BC" w:rsidRPr="00901C65" w:rsidRDefault="003732BC"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97566B" w:rsidRDefault="0097566B" w:rsidP="008F26CF">
      <w:pPr>
        <w:jc w:val="both"/>
        <w:rPr>
          <w:rFonts w:ascii="Times New Roman" w:hAnsi="Times New Roman"/>
          <w:b/>
          <w:bCs/>
          <w:sz w:val="24"/>
          <w:szCs w:val="24"/>
        </w:rPr>
      </w:pPr>
    </w:p>
    <w:p w:rsidR="00DE432B" w:rsidRDefault="00DE432B" w:rsidP="00E70E7E">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F15021">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F15021" w:rsidRDefault="00F15021" w:rsidP="00E70E7E">
      <w:pPr>
        <w:jc w:val="both"/>
        <w:rPr>
          <w:rFonts w:ascii="Times New Roman" w:hAnsi="Times New Roman"/>
          <w:b/>
          <w:bCs/>
          <w:sz w:val="24"/>
          <w:szCs w:val="24"/>
        </w:rPr>
      </w:pPr>
    </w:p>
    <w:p w:rsidR="00F15021" w:rsidRDefault="00F15021" w:rsidP="00F15021">
      <w:pPr>
        <w:jc w:val="both"/>
        <w:rPr>
          <w:rFonts w:ascii="Times New Roman" w:hAnsi="Times New Roman"/>
          <w:b/>
          <w:bCs/>
          <w:sz w:val="24"/>
          <w:szCs w:val="24"/>
        </w:rPr>
      </w:pPr>
      <w:r>
        <w:rPr>
          <w:rFonts w:ascii="Times New Roman" w:hAnsi="Times New Roman"/>
          <w:b/>
          <w:bCs/>
          <w:sz w:val="24"/>
          <w:szCs w:val="24"/>
        </w:rPr>
        <w:t>NOT 2</w:t>
      </w:r>
      <w:r w:rsidRPr="008F26CF">
        <w:rPr>
          <w:rFonts w:ascii="Times New Roman" w:hAnsi="Times New Roman"/>
          <w:b/>
          <w:bCs/>
          <w:sz w:val="24"/>
          <w:szCs w:val="24"/>
        </w:rPr>
        <w:t>:</w:t>
      </w:r>
      <w:r w:rsidRPr="00F15021">
        <w:t xml:space="preserve"> </w:t>
      </w:r>
      <w:r w:rsidRPr="00F15021">
        <w:rPr>
          <w:rFonts w:ascii="Times New Roman" w:hAnsi="Times New Roman"/>
          <w:b/>
          <w:bCs/>
          <w:sz w:val="24"/>
          <w:szCs w:val="24"/>
        </w:rPr>
        <w:t>İHALE KONUSU MALZEMELER KDV’DEN MUAF OLUP, FATURALA</w:t>
      </w:r>
      <w:r w:rsidR="005527D8">
        <w:rPr>
          <w:rFonts w:ascii="Times New Roman" w:hAnsi="Times New Roman"/>
          <w:b/>
          <w:bCs/>
          <w:sz w:val="24"/>
          <w:szCs w:val="24"/>
        </w:rPr>
        <w:t>RI KDV’SİZ OLARAK DÜZENLENECEKTİ</w:t>
      </w:r>
      <w:r w:rsidRPr="00F15021">
        <w:rPr>
          <w:rFonts w:ascii="Times New Roman" w:hAnsi="Times New Roman"/>
          <w:b/>
          <w:bCs/>
          <w:sz w:val="24"/>
          <w:szCs w:val="24"/>
        </w:rPr>
        <w:t>R.</w:t>
      </w:r>
    </w:p>
    <w:p w:rsidR="00E34BAA" w:rsidRDefault="00E34BAA" w:rsidP="00F15021">
      <w:pPr>
        <w:jc w:val="both"/>
        <w:rPr>
          <w:rFonts w:ascii="Times New Roman" w:hAnsi="Times New Roman"/>
          <w:b/>
          <w:bCs/>
          <w:sz w:val="24"/>
          <w:szCs w:val="24"/>
        </w:rPr>
      </w:pPr>
    </w:p>
    <w:p w:rsidR="006F2943" w:rsidRDefault="00E34BAA" w:rsidP="006F2943">
      <w:pPr>
        <w:jc w:val="both"/>
        <w:rPr>
          <w:rFonts w:ascii="Times New Roman" w:hAnsi="Times New Roman"/>
          <w:b/>
          <w:bCs/>
          <w:sz w:val="24"/>
          <w:szCs w:val="24"/>
        </w:rPr>
      </w:pPr>
      <w:r>
        <w:rPr>
          <w:rFonts w:ascii="Times New Roman" w:hAnsi="Times New Roman"/>
          <w:b/>
          <w:bCs/>
          <w:sz w:val="24"/>
          <w:szCs w:val="24"/>
        </w:rPr>
        <w:t xml:space="preserve">NOT 3: (6. </w:t>
      </w:r>
      <w:r w:rsidR="00DE432B">
        <w:rPr>
          <w:rFonts w:ascii="Times New Roman" w:hAnsi="Times New Roman"/>
          <w:b/>
          <w:bCs/>
          <w:sz w:val="24"/>
          <w:szCs w:val="24"/>
        </w:rPr>
        <w:t>kalem için</w:t>
      </w:r>
      <w:r>
        <w:rPr>
          <w:rFonts w:ascii="Times New Roman" w:hAnsi="Times New Roman"/>
          <w:b/>
          <w:bCs/>
          <w:sz w:val="24"/>
          <w:szCs w:val="24"/>
        </w:rPr>
        <w:t>) İdare tarafından talep edilmesi halinde, İstekliler, teklif edilen l</w:t>
      </w:r>
      <w:r w:rsidRPr="00E34BAA">
        <w:rPr>
          <w:rFonts w:ascii="Times New Roman" w:hAnsi="Times New Roman"/>
          <w:b/>
          <w:bCs/>
          <w:sz w:val="24"/>
          <w:szCs w:val="24"/>
        </w:rPr>
        <w:t>amba</w:t>
      </w:r>
      <w:r>
        <w:rPr>
          <w:rFonts w:ascii="Times New Roman" w:hAnsi="Times New Roman"/>
          <w:b/>
          <w:bCs/>
          <w:sz w:val="24"/>
          <w:szCs w:val="24"/>
        </w:rPr>
        <w:t>nın</w:t>
      </w:r>
      <w:r w:rsidRPr="00E34BAA">
        <w:rPr>
          <w:rFonts w:ascii="Times New Roman" w:hAnsi="Times New Roman"/>
          <w:b/>
          <w:bCs/>
          <w:sz w:val="24"/>
          <w:szCs w:val="24"/>
        </w:rPr>
        <w:t xml:space="preserve"> daha önce demiryolu araçlarında kullanılmış ol</w:t>
      </w:r>
      <w:r>
        <w:rPr>
          <w:rFonts w:ascii="Times New Roman" w:hAnsi="Times New Roman"/>
          <w:b/>
          <w:bCs/>
          <w:sz w:val="24"/>
          <w:szCs w:val="24"/>
        </w:rPr>
        <w:t>duğunu belgeleyecektir.</w:t>
      </w:r>
    </w:p>
    <w:p w:rsidR="006F2943" w:rsidRDefault="00446588" w:rsidP="006F2943">
      <w:pPr>
        <w:jc w:val="both"/>
        <w:rPr>
          <w:rFonts w:ascii="Times New Roman" w:hAnsi="Times New Roman"/>
          <w:b/>
          <w:bCs/>
          <w:sz w:val="24"/>
          <w:szCs w:val="24"/>
        </w:rPr>
      </w:pPr>
      <w:r>
        <w:rPr>
          <w:rFonts w:ascii="Times New Roman" w:hAnsi="Times New Roman"/>
          <w:b/>
          <w:bCs/>
          <w:sz w:val="24"/>
          <w:szCs w:val="24"/>
        </w:rPr>
        <w:t xml:space="preserve"> </w:t>
      </w:r>
      <w:r w:rsidR="006F2943">
        <w:rPr>
          <w:rFonts w:ascii="Times New Roman" w:hAnsi="Times New Roman"/>
          <w:b/>
          <w:bCs/>
          <w:sz w:val="24"/>
          <w:szCs w:val="24"/>
        </w:rPr>
        <w:t xml:space="preserve"> </w:t>
      </w:r>
    </w:p>
    <w:sectPr w:rsidR="006F294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9385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290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ED"/>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364"/>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5EE"/>
    <w:rsid w:val="00196836"/>
    <w:rsid w:val="0019693C"/>
    <w:rsid w:val="001A0756"/>
    <w:rsid w:val="001A0F26"/>
    <w:rsid w:val="001A14E7"/>
    <w:rsid w:val="001A44C9"/>
    <w:rsid w:val="001A4B72"/>
    <w:rsid w:val="001A53FC"/>
    <w:rsid w:val="001A558B"/>
    <w:rsid w:val="001A57EC"/>
    <w:rsid w:val="001A5D83"/>
    <w:rsid w:val="001A6701"/>
    <w:rsid w:val="001A7B7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59E"/>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007D"/>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555"/>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C18"/>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465E"/>
    <w:rsid w:val="00436BD1"/>
    <w:rsid w:val="00436CA3"/>
    <w:rsid w:val="00436D86"/>
    <w:rsid w:val="00437987"/>
    <w:rsid w:val="00440A53"/>
    <w:rsid w:val="00441A4D"/>
    <w:rsid w:val="00443D80"/>
    <w:rsid w:val="00445D07"/>
    <w:rsid w:val="00446588"/>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4471"/>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A78"/>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780"/>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47E7A"/>
    <w:rsid w:val="005527D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33CCC"/>
    <w:rsid w:val="00640A86"/>
    <w:rsid w:val="0064532D"/>
    <w:rsid w:val="00645D5F"/>
    <w:rsid w:val="00645FE1"/>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CC1"/>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2943"/>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16E"/>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8B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1A3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3852"/>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B74FA"/>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E7A83"/>
    <w:rsid w:val="00AF1090"/>
    <w:rsid w:val="00AF1154"/>
    <w:rsid w:val="00AF12B1"/>
    <w:rsid w:val="00AF178D"/>
    <w:rsid w:val="00AF21EC"/>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17773"/>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4CC8"/>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521F"/>
    <w:rsid w:val="00C76435"/>
    <w:rsid w:val="00C80BC1"/>
    <w:rsid w:val="00C80E66"/>
    <w:rsid w:val="00C810A5"/>
    <w:rsid w:val="00C82CBF"/>
    <w:rsid w:val="00C8471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CF6DFC"/>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47E6B"/>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77930"/>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432B"/>
    <w:rsid w:val="00DE770C"/>
    <w:rsid w:val="00DF0192"/>
    <w:rsid w:val="00DF0947"/>
    <w:rsid w:val="00DF0C0E"/>
    <w:rsid w:val="00DF23A0"/>
    <w:rsid w:val="00DF293B"/>
    <w:rsid w:val="00DF422F"/>
    <w:rsid w:val="00DF4AD5"/>
    <w:rsid w:val="00DF4BD7"/>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38CB"/>
    <w:rsid w:val="00E26195"/>
    <w:rsid w:val="00E27792"/>
    <w:rsid w:val="00E27C9C"/>
    <w:rsid w:val="00E32918"/>
    <w:rsid w:val="00E34A49"/>
    <w:rsid w:val="00E34BAA"/>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021"/>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5E09"/>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 w:type="paragraph" w:customStyle="1" w:styleId="Default">
    <w:name w:val="Default"/>
    <w:rsid w:val="0032007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74020299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5B4A1-D765-4DF7-B5C8-65DBCD1B6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14</Pages>
  <Words>7577</Words>
  <Characters>43194</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171</cp:revision>
  <cp:lastPrinted>2017-01-10T06:57:00Z</cp:lastPrinted>
  <dcterms:created xsi:type="dcterms:W3CDTF">2022-04-04T12:56:00Z</dcterms:created>
  <dcterms:modified xsi:type="dcterms:W3CDTF">2025-06-17T12:48:00Z</dcterms:modified>
</cp:coreProperties>
</file>